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3C3C" w14:textId="77777777" w:rsidR="0035716E" w:rsidRDefault="0035716E" w:rsidP="00735D1A">
      <w:pPr>
        <w:pStyle w:val="Corpodetexto"/>
        <w:jc w:val="center"/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inline distT="0" distB="0" distL="0" distR="0" wp14:anchorId="50A34E9F" wp14:editId="240C0028">
            <wp:extent cx="3708971" cy="1338527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AO DE FREGUESIAS DE VILELASERAMILPAREDSECAS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509" cy="133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397F2" w14:textId="77777777" w:rsidR="0035716E" w:rsidRDefault="0035716E" w:rsidP="00735D1A">
      <w:pPr>
        <w:pStyle w:val="Corpodetexto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Assembleia de Freguesia da União de </w:t>
      </w:r>
    </w:p>
    <w:p w14:paraId="35190A10" w14:textId="77777777" w:rsidR="00735D1A" w:rsidRPr="000379D4" w:rsidRDefault="0035716E" w:rsidP="000379D4">
      <w:pPr>
        <w:pStyle w:val="Corpodetexto"/>
        <w:jc w:val="center"/>
        <w:rPr>
          <w:b/>
          <w:bCs/>
          <w:sz w:val="36"/>
        </w:rPr>
      </w:pPr>
      <w:r>
        <w:rPr>
          <w:b/>
          <w:bCs/>
          <w:sz w:val="36"/>
        </w:rPr>
        <w:t>Freguesia de Vilela, Seramil e Paredes Secas</w:t>
      </w:r>
    </w:p>
    <w:p w14:paraId="1CA3D810" w14:textId="77777777" w:rsidR="00735D1A" w:rsidRPr="008518A8" w:rsidRDefault="00735D1A" w:rsidP="008518A8">
      <w:pPr>
        <w:pStyle w:val="Corpodetexto"/>
        <w:jc w:val="center"/>
        <w:rPr>
          <w:b/>
          <w:bCs/>
          <w:i/>
          <w:iCs/>
          <w:sz w:val="70"/>
          <w:szCs w:val="70"/>
        </w:rPr>
      </w:pPr>
      <w:r w:rsidRPr="008560A9">
        <w:rPr>
          <w:b/>
          <w:bCs/>
          <w:i/>
          <w:iCs/>
          <w:sz w:val="70"/>
          <w:szCs w:val="70"/>
        </w:rPr>
        <w:t>EDITAL</w:t>
      </w:r>
    </w:p>
    <w:p w14:paraId="54A4A5E5" w14:textId="3B96B295" w:rsidR="00FD67BE" w:rsidRPr="00FE67CC" w:rsidRDefault="00735D1A" w:rsidP="00492128">
      <w:pPr>
        <w:pStyle w:val="Corpodetexto"/>
        <w:ind w:firstLine="360"/>
        <w:rPr>
          <w:b/>
          <w:bCs/>
          <w:i/>
          <w:iCs/>
          <w:u w:val="single"/>
        </w:rPr>
      </w:pPr>
      <w:r>
        <w:rPr>
          <w:b/>
          <w:bCs/>
          <w:i/>
          <w:iCs/>
        </w:rPr>
        <w:t xml:space="preserve">Como estipulado pela </w:t>
      </w:r>
      <w:r w:rsidRPr="0096199E">
        <w:rPr>
          <w:b/>
          <w:bCs/>
          <w:i/>
          <w:iCs/>
        </w:rPr>
        <w:t xml:space="preserve">Lei </w:t>
      </w:r>
      <w:r>
        <w:rPr>
          <w:b/>
          <w:bCs/>
          <w:i/>
          <w:iCs/>
        </w:rPr>
        <w:t>nº</w:t>
      </w:r>
      <w:r w:rsidRPr="0096199E">
        <w:rPr>
          <w:b/>
          <w:bCs/>
          <w:i/>
          <w:iCs/>
        </w:rPr>
        <w:t>75/13</w:t>
      </w:r>
      <w:r>
        <w:rPr>
          <w:b/>
          <w:bCs/>
          <w:i/>
          <w:iCs/>
        </w:rPr>
        <w:t xml:space="preserve">, de 12 de Setembro, </w:t>
      </w:r>
      <w:r w:rsidRPr="002E469E">
        <w:rPr>
          <w:b/>
          <w:bCs/>
          <w:i/>
          <w:iCs/>
        </w:rPr>
        <w:t>nos seus artigos 11º e 12º</w:t>
      </w:r>
      <w:r>
        <w:rPr>
          <w:b/>
          <w:bCs/>
          <w:i/>
          <w:iCs/>
        </w:rPr>
        <w:t xml:space="preserve">, ponto </w:t>
      </w:r>
      <w:r w:rsidR="00FE67CC">
        <w:rPr>
          <w:b/>
          <w:bCs/>
          <w:i/>
          <w:iCs/>
        </w:rPr>
        <w:t>1. Convoca-se a V/ Excia para à</w:t>
      </w:r>
      <w:r w:rsidR="008518A8">
        <w:rPr>
          <w:b/>
          <w:bCs/>
          <w:i/>
          <w:iCs/>
        </w:rPr>
        <w:t xml:space="preserve"> Reunião</w:t>
      </w:r>
      <w:r>
        <w:rPr>
          <w:b/>
          <w:bCs/>
          <w:i/>
          <w:iCs/>
        </w:rPr>
        <w:t xml:space="preserve"> Ordinária a realizar no dia </w:t>
      </w:r>
      <w:r w:rsidR="001E0E14">
        <w:rPr>
          <w:b/>
          <w:bCs/>
          <w:i/>
          <w:iCs/>
        </w:rPr>
        <w:t>1</w:t>
      </w:r>
      <w:r w:rsidR="002D5ABE">
        <w:rPr>
          <w:b/>
          <w:bCs/>
          <w:i/>
          <w:iCs/>
        </w:rPr>
        <w:t>1</w:t>
      </w:r>
      <w:r w:rsidR="008518A8">
        <w:rPr>
          <w:b/>
          <w:bCs/>
          <w:i/>
          <w:iCs/>
        </w:rPr>
        <w:t xml:space="preserve"> de</w:t>
      </w:r>
      <w:r w:rsidR="00A54F81">
        <w:rPr>
          <w:b/>
          <w:bCs/>
          <w:i/>
          <w:iCs/>
        </w:rPr>
        <w:t xml:space="preserve"> </w:t>
      </w:r>
      <w:r w:rsidR="008B735A">
        <w:rPr>
          <w:b/>
          <w:bCs/>
          <w:i/>
          <w:iCs/>
        </w:rPr>
        <w:t>setembro</w:t>
      </w:r>
      <w:r w:rsidR="006835B5">
        <w:rPr>
          <w:b/>
          <w:bCs/>
          <w:i/>
          <w:iCs/>
        </w:rPr>
        <w:t xml:space="preserve"> de 202</w:t>
      </w:r>
      <w:r w:rsidR="001E0E14">
        <w:rPr>
          <w:b/>
          <w:bCs/>
          <w:i/>
          <w:iCs/>
        </w:rPr>
        <w:t>1</w:t>
      </w:r>
      <w:r w:rsidR="00E44078">
        <w:rPr>
          <w:b/>
          <w:bCs/>
          <w:i/>
          <w:iCs/>
        </w:rPr>
        <w:t xml:space="preserve"> pelas </w:t>
      </w:r>
      <w:r w:rsidR="002D5ABE">
        <w:rPr>
          <w:b/>
          <w:bCs/>
          <w:i/>
          <w:iCs/>
        </w:rPr>
        <w:t>Dezanove</w:t>
      </w:r>
      <w:r w:rsidR="009C46A5">
        <w:rPr>
          <w:b/>
          <w:bCs/>
          <w:i/>
          <w:iCs/>
        </w:rPr>
        <w:t xml:space="preserve"> </w:t>
      </w:r>
      <w:r w:rsidR="005F2002">
        <w:rPr>
          <w:b/>
          <w:bCs/>
          <w:i/>
          <w:iCs/>
        </w:rPr>
        <w:t>horas</w:t>
      </w:r>
      <w:r w:rsidR="001E0E14">
        <w:rPr>
          <w:b/>
          <w:bCs/>
          <w:i/>
          <w:iCs/>
        </w:rPr>
        <w:t xml:space="preserve"> </w:t>
      </w:r>
      <w:r w:rsidR="00A54F81">
        <w:rPr>
          <w:b/>
          <w:bCs/>
          <w:i/>
          <w:iCs/>
        </w:rPr>
        <w:t>(</w:t>
      </w:r>
      <w:r w:rsidR="002D5ABE">
        <w:rPr>
          <w:b/>
          <w:bCs/>
          <w:i/>
          <w:iCs/>
        </w:rPr>
        <w:t>19H00</w:t>
      </w:r>
      <w:r w:rsidR="003B183A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, </w:t>
      </w:r>
      <w:r w:rsidRPr="00FE67CC">
        <w:rPr>
          <w:b/>
          <w:bCs/>
          <w:i/>
          <w:iCs/>
          <w:u w:val="single"/>
        </w:rPr>
        <w:t>no salão da Junta de Freguesia</w:t>
      </w:r>
      <w:r w:rsidR="00CB4C9B">
        <w:rPr>
          <w:b/>
          <w:bCs/>
          <w:i/>
          <w:iCs/>
          <w:u w:val="single"/>
        </w:rPr>
        <w:t xml:space="preserve"> em Vilela</w:t>
      </w:r>
      <w:r w:rsidRPr="00FE67CC">
        <w:rPr>
          <w:b/>
          <w:bCs/>
          <w:i/>
          <w:iCs/>
          <w:u w:val="single"/>
        </w:rPr>
        <w:t>.</w:t>
      </w:r>
    </w:p>
    <w:p w14:paraId="4B7D11FD" w14:textId="77777777" w:rsidR="00A54F81" w:rsidRDefault="00735D1A" w:rsidP="00A54F81">
      <w:pPr>
        <w:pStyle w:val="Corpodetexto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A Ordem do Dia nos termos do n.º 2 do artigo n.º 87 </w:t>
      </w:r>
      <w:r w:rsidR="00FE67CC">
        <w:rPr>
          <w:b/>
          <w:bCs/>
          <w:i/>
          <w:iCs/>
        </w:rPr>
        <w:t xml:space="preserve">da Legislação supra referida é </w:t>
      </w:r>
      <w:r>
        <w:rPr>
          <w:b/>
          <w:bCs/>
          <w:i/>
          <w:iCs/>
        </w:rPr>
        <w:t>a seguinte:</w:t>
      </w:r>
    </w:p>
    <w:p w14:paraId="182801E9" w14:textId="77777777" w:rsidR="00A54F81" w:rsidRDefault="00A54F81" w:rsidP="00A54F81">
      <w:pPr>
        <w:pStyle w:val="Corpodetexto"/>
        <w:jc w:val="left"/>
        <w:rPr>
          <w:b/>
          <w:bCs/>
          <w:i/>
          <w:iCs/>
        </w:rPr>
      </w:pPr>
    </w:p>
    <w:p w14:paraId="4E2B0C96" w14:textId="2DE45658" w:rsidR="00A54F81" w:rsidRDefault="00A54F81" w:rsidP="00A54F81">
      <w:pPr>
        <w:pStyle w:val="Corpodetexto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="00A12EEA">
        <w:rPr>
          <w:b/>
          <w:bCs/>
          <w:i/>
          <w:iCs/>
        </w:rPr>
        <w:t>A</w:t>
      </w:r>
      <w:r>
        <w:rPr>
          <w:b/>
          <w:bCs/>
          <w:i/>
          <w:iCs/>
        </w:rPr>
        <w:t>ssuntos do interesse da União de freguesias.</w:t>
      </w:r>
    </w:p>
    <w:p w14:paraId="648EADC8" w14:textId="77777777" w:rsidR="00A54F81" w:rsidRDefault="00A54F81" w:rsidP="00A54F81">
      <w:pPr>
        <w:pStyle w:val="Corpodetexto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  </w:t>
      </w:r>
    </w:p>
    <w:p w14:paraId="50ADC2F2" w14:textId="77777777" w:rsidR="006835B5" w:rsidRPr="006835B5" w:rsidRDefault="006835B5" w:rsidP="004371FA">
      <w:pPr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Face a atualidade e como prevenção d</w:t>
      </w:r>
      <w:r w:rsidRPr="006835B5">
        <w:rPr>
          <w:sz w:val="20"/>
          <w:szCs w:val="20"/>
        </w:rPr>
        <w:t>a epidemia SARS-CoV-2, bem</w:t>
      </w:r>
      <w:r>
        <w:rPr>
          <w:sz w:val="20"/>
          <w:szCs w:val="20"/>
        </w:rPr>
        <w:t xml:space="preserve"> como assegurar a não propagação da doença COVID-19,</w:t>
      </w:r>
      <w:r w:rsidR="004371FA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eço a todos os intervenientes que se </w:t>
      </w:r>
      <w:r w:rsidR="004371FA">
        <w:rPr>
          <w:sz w:val="20"/>
          <w:szCs w:val="20"/>
        </w:rPr>
        <w:t xml:space="preserve">façam acompanhar de mascara de proteção, os lugares serão restritos e reservados </w:t>
      </w:r>
      <w:r w:rsidR="009C3DD7">
        <w:rPr>
          <w:sz w:val="20"/>
          <w:szCs w:val="20"/>
        </w:rPr>
        <w:t>aos membros</w:t>
      </w:r>
      <w:r w:rsidR="004371FA">
        <w:rPr>
          <w:sz w:val="20"/>
          <w:szCs w:val="20"/>
        </w:rPr>
        <w:t xml:space="preserve"> desta assembleia, no entanto terá ainda alguns lugares para o </w:t>
      </w:r>
      <w:r w:rsidR="009C3DD7">
        <w:rPr>
          <w:sz w:val="20"/>
          <w:szCs w:val="20"/>
        </w:rPr>
        <w:t>público</w:t>
      </w:r>
      <w:r w:rsidR="004371FA">
        <w:rPr>
          <w:sz w:val="20"/>
          <w:szCs w:val="20"/>
        </w:rPr>
        <w:t xml:space="preserve"> em geral mas sempre com as exigências da DGS a ser</w:t>
      </w:r>
      <w:r w:rsidR="009C3DD7">
        <w:rPr>
          <w:sz w:val="20"/>
          <w:szCs w:val="20"/>
        </w:rPr>
        <w:t>em</w:t>
      </w:r>
      <w:r w:rsidR="004371FA">
        <w:rPr>
          <w:sz w:val="20"/>
          <w:szCs w:val="20"/>
        </w:rPr>
        <w:t xml:space="preserve"> compridas.</w:t>
      </w:r>
    </w:p>
    <w:p w14:paraId="351CB055" w14:textId="77777777" w:rsidR="00E44078" w:rsidRDefault="00E44078" w:rsidP="006835B5">
      <w:pPr>
        <w:pStyle w:val="Corpodetexto"/>
        <w:rPr>
          <w:b/>
          <w:bCs/>
          <w:i/>
          <w:iCs/>
        </w:rPr>
      </w:pPr>
    </w:p>
    <w:p w14:paraId="28A56E5E" w14:textId="77777777" w:rsidR="00F930B4" w:rsidRPr="00DF1F6C" w:rsidRDefault="00F930B4" w:rsidP="00DF1F6C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pt-PT"/>
        </w:rPr>
      </w:pPr>
    </w:p>
    <w:p w14:paraId="6D87DC8B" w14:textId="77777777" w:rsidR="00F930B4" w:rsidRPr="00F930B4" w:rsidRDefault="00F930B4" w:rsidP="00F930B4">
      <w:pPr>
        <w:pStyle w:val="PargrafodaLista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lang w:eastAsia="pt-PT"/>
        </w:rPr>
      </w:pPr>
      <w:r w:rsidRPr="00F930B4">
        <w:rPr>
          <w:rFonts w:ascii="Times New Roman" w:eastAsia="Times New Roman" w:hAnsi="Times New Roman" w:cs="Times New Roman"/>
          <w:b/>
          <w:i/>
          <w:lang w:eastAsia="pt-PT"/>
        </w:rPr>
        <w:t>Para constar e devidos efeitos, se passou o presente edital que vai ser afixado nos lugares públicos</w:t>
      </w:r>
      <w:r w:rsidR="00501169">
        <w:rPr>
          <w:rFonts w:ascii="Times New Roman" w:eastAsia="Times New Roman" w:hAnsi="Times New Roman" w:cs="Times New Roman"/>
          <w:b/>
          <w:i/>
          <w:lang w:eastAsia="pt-PT"/>
        </w:rPr>
        <w:t xml:space="preserve"> habituais e publicado em </w:t>
      </w:r>
      <w:r w:rsidR="00501169" w:rsidRPr="00501169">
        <w:rPr>
          <w:rFonts w:ascii="Times New Roman" w:eastAsia="Times New Roman" w:hAnsi="Times New Roman" w:cs="Times New Roman"/>
          <w:b/>
          <w:i/>
          <w:lang w:eastAsia="pt-PT"/>
        </w:rPr>
        <w:t>http://www.uniao-vsps.pt/pagina/ver/editais</w:t>
      </w:r>
    </w:p>
    <w:p w14:paraId="1024BCE1" w14:textId="77777777" w:rsidR="000379D4" w:rsidRPr="000379D4" w:rsidRDefault="000379D4" w:rsidP="000379D4">
      <w:pPr>
        <w:pStyle w:val="Corpodetexto"/>
        <w:ind w:left="180"/>
        <w:rPr>
          <w:b/>
          <w:bCs/>
          <w:i/>
          <w:iCs/>
        </w:rPr>
      </w:pPr>
    </w:p>
    <w:p w14:paraId="6C6ECB4B" w14:textId="77777777" w:rsidR="008518A8" w:rsidRDefault="00735D1A" w:rsidP="000379D4">
      <w:pPr>
        <w:pStyle w:val="Corpodetex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Com os melhores cumprimentos.</w:t>
      </w:r>
    </w:p>
    <w:p w14:paraId="7179E7FE" w14:textId="6DC5013E" w:rsidR="00735D1A" w:rsidRDefault="00501169" w:rsidP="008518A8">
      <w:pPr>
        <w:pStyle w:val="Corpodetex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Vilela, </w:t>
      </w:r>
      <w:r w:rsidR="002D5ABE">
        <w:rPr>
          <w:b/>
          <w:bCs/>
          <w:i/>
          <w:iCs/>
        </w:rPr>
        <w:t>02</w:t>
      </w:r>
      <w:r w:rsidR="00A54F81">
        <w:rPr>
          <w:b/>
          <w:bCs/>
          <w:i/>
          <w:iCs/>
        </w:rPr>
        <w:t xml:space="preserve"> de </w:t>
      </w:r>
      <w:proofErr w:type="gramStart"/>
      <w:r w:rsidR="002D5ABE">
        <w:rPr>
          <w:b/>
          <w:bCs/>
          <w:i/>
          <w:iCs/>
        </w:rPr>
        <w:t>Setembro</w:t>
      </w:r>
      <w:proofErr w:type="gramEnd"/>
      <w:r w:rsidR="004371FA">
        <w:rPr>
          <w:b/>
          <w:bCs/>
          <w:i/>
          <w:iCs/>
        </w:rPr>
        <w:t xml:space="preserve"> de 202</w:t>
      </w:r>
      <w:r w:rsidR="008A39D6">
        <w:rPr>
          <w:b/>
          <w:bCs/>
          <w:i/>
          <w:iCs/>
        </w:rPr>
        <w:t>1</w:t>
      </w:r>
      <w:r w:rsidR="00735D1A">
        <w:rPr>
          <w:b/>
          <w:bCs/>
          <w:i/>
          <w:iCs/>
        </w:rPr>
        <w:t>.</w:t>
      </w:r>
    </w:p>
    <w:p w14:paraId="6CC5DCE7" w14:textId="77777777" w:rsidR="00F930B4" w:rsidRDefault="00F930B4" w:rsidP="008518A8">
      <w:pPr>
        <w:pStyle w:val="Corpodetex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Rui Pereira</w:t>
      </w:r>
    </w:p>
    <w:p w14:paraId="7DB87DD4" w14:textId="77777777" w:rsidR="00C66A48" w:rsidRDefault="00F930B4" w:rsidP="00C66A48">
      <w:pPr>
        <w:pStyle w:val="Corpodetex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Presidente da Assembleia</w:t>
      </w:r>
    </w:p>
    <w:p w14:paraId="29C02E38" w14:textId="77777777" w:rsidR="00C66A48" w:rsidRPr="00C66A48" w:rsidRDefault="00C66A48" w:rsidP="00C66A48">
      <w:pPr>
        <w:pStyle w:val="Corpodetexto"/>
        <w:jc w:val="center"/>
        <w:rPr>
          <w:b/>
          <w:bCs/>
          <w:i/>
          <w:iCs/>
        </w:rPr>
      </w:pPr>
      <w:r>
        <w:rPr>
          <w:b/>
          <w:bCs/>
        </w:rPr>
        <w:t xml:space="preserve">Contacto por </w:t>
      </w:r>
      <w:r w:rsidR="00787F7D">
        <w:rPr>
          <w:b/>
          <w:bCs/>
        </w:rPr>
        <w:t>e</w:t>
      </w:r>
      <w:r w:rsidR="00492128">
        <w:rPr>
          <w:b/>
          <w:bCs/>
        </w:rPr>
        <w:t>-</w:t>
      </w:r>
      <w:r w:rsidR="00787F7D">
        <w:rPr>
          <w:b/>
          <w:bCs/>
        </w:rPr>
        <w:t>mail</w:t>
      </w:r>
      <w:r>
        <w:rPr>
          <w:b/>
          <w:bCs/>
        </w:rPr>
        <w:t xml:space="preserve"> (</w:t>
      </w:r>
      <w:r w:rsidRPr="00C66A48">
        <w:rPr>
          <w:b/>
          <w:bCs/>
          <w:color w:val="1F497D" w:themeColor="text2"/>
        </w:rPr>
        <w:t>assembleia@uniao-vsps.pt</w:t>
      </w:r>
      <w:r>
        <w:rPr>
          <w:b/>
          <w:bCs/>
        </w:rPr>
        <w:t>)</w:t>
      </w:r>
    </w:p>
    <w:p w14:paraId="4CB9EC17" w14:textId="77777777" w:rsidR="007B3D54" w:rsidRDefault="007B3D54" w:rsidP="007B3D54">
      <w:pPr>
        <w:pStyle w:val="Corpodetexto"/>
        <w:spacing w:line="240" w:lineRule="auto"/>
        <w:jc w:val="center"/>
        <w:rPr>
          <w:b/>
          <w:bCs/>
          <w:i/>
          <w:iCs/>
        </w:rPr>
      </w:pPr>
    </w:p>
    <w:p w14:paraId="13A30EB7" w14:textId="77777777" w:rsidR="007B3D54" w:rsidRDefault="007B3D54" w:rsidP="007B3D54">
      <w:pPr>
        <w:pStyle w:val="Corpodetexto"/>
        <w:spacing w:line="240" w:lineRule="auto"/>
        <w:jc w:val="center"/>
        <w:rPr>
          <w:b/>
          <w:bCs/>
          <w:i/>
          <w:iCs/>
        </w:rPr>
      </w:pPr>
    </w:p>
    <w:p w14:paraId="71784C95" w14:textId="77777777" w:rsidR="00735D1A" w:rsidRDefault="00735D1A" w:rsidP="00735D1A">
      <w:pPr>
        <w:pStyle w:val="Corpodetex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</w:t>
      </w:r>
    </w:p>
    <w:p w14:paraId="4EE8B637" w14:textId="19FB9DDE" w:rsidR="00E44078" w:rsidRDefault="00FD67BE" w:rsidP="00787F7D">
      <w:pPr>
        <w:rPr>
          <w:u w:val="single"/>
        </w:rPr>
      </w:pPr>
      <w:r w:rsidRPr="00FD67BE">
        <w:rPr>
          <w:b/>
        </w:rPr>
        <w:t>NOTA:</w:t>
      </w:r>
      <w:r>
        <w:t xml:space="preserve"> </w:t>
      </w:r>
      <w:r w:rsidR="00787F7D" w:rsidRPr="00FD67BE">
        <w:rPr>
          <w:u w:val="single"/>
        </w:rPr>
        <w:t xml:space="preserve">A Reunião terá lugar no edifício da União de freguesias de Vilela, Seramil </w:t>
      </w:r>
      <w:r w:rsidR="009C46A5">
        <w:rPr>
          <w:u w:val="single"/>
        </w:rPr>
        <w:t>e</w:t>
      </w:r>
      <w:r w:rsidR="00E44078">
        <w:rPr>
          <w:u w:val="single"/>
        </w:rPr>
        <w:t xml:space="preserve"> </w:t>
      </w:r>
      <w:r w:rsidR="00DF1F6C">
        <w:rPr>
          <w:u w:val="single"/>
        </w:rPr>
        <w:t>Parede</w:t>
      </w:r>
      <w:r w:rsidR="009C3DD7">
        <w:rPr>
          <w:u w:val="single"/>
        </w:rPr>
        <w:t xml:space="preserve">s Secas </w:t>
      </w:r>
      <w:r w:rsidR="009C3DD7" w:rsidRPr="008A39D6">
        <w:rPr>
          <w:b/>
          <w:bCs/>
          <w:u w:val="single"/>
        </w:rPr>
        <w:t>situado em Vilela</w:t>
      </w:r>
      <w:r w:rsidR="00DF1F6C">
        <w:rPr>
          <w:u w:val="single"/>
        </w:rPr>
        <w:t xml:space="preserve"> </w:t>
      </w:r>
      <w:r w:rsidR="00787F7D" w:rsidRPr="00FD67BE">
        <w:rPr>
          <w:u w:val="single"/>
        </w:rPr>
        <w:t>.</w:t>
      </w:r>
    </w:p>
    <w:sectPr w:rsidR="00E44078" w:rsidSect="00FD6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C6C6" w14:textId="77777777" w:rsidR="00826FC2" w:rsidRDefault="00826FC2" w:rsidP="0035716E">
      <w:pPr>
        <w:spacing w:after="0" w:line="240" w:lineRule="auto"/>
      </w:pPr>
      <w:r>
        <w:separator/>
      </w:r>
    </w:p>
  </w:endnote>
  <w:endnote w:type="continuationSeparator" w:id="0">
    <w:p w14:paraId="04D8C3F3" w14:textId="77777777" w:rsidR="00826FC2" w:rsidRDefault="00826FC2" w:rsidP="0035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C290" w14:textId="77777777" w:rsidR="00826FC2" w:rsidRDefault="00826FC2" w:rsidP="0035716E">
      <w:pPr>
        <w:spacing w:after="0" w:line="240" w:lineRule="auto"/>
      </w:pPr>
      <w:r>
        <w:separator/>
      </w:r>
    </w:p>
  </w:footnote>
  <w:footnote w:type="continuationSeparator" w:id="0">
    <w:p w14:paraId="0571345C" w14:textId="77777777" w:rsidR="00826FC2" w:rsidRDefault="00826FC2" w:rsidP="00357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631"/>
    <w:multiLevelType w:val="hybridMultilevel"/>
    <w:tmpl w:val="932A14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38FC"/>
    <w:multiLevelType w:val="hybridMultilevel"/>
    <w:tmpl w:val="79B82B7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D1A"/>
    <w:rsid w:val="000102DF"/>
    <w:rsid w:val="000379D4"/>
    <w:rsid w:val="00066A30"/>
    <w:rsid w:val="001031F2"/>
    <w:rsid w:val="00141B9F"/>
    <w:rsid w:val="001A637A"/>
    <w:rsid w:val="001E0E14"/>
    <w:rsid w:val="00232808"/>
    <w:rsid w:val="00294CAA"/>
    <w:rsid w:val="00295DDD"/>
    <w:rsid w:val="002B03B0"/>
    <w:rsid w:val="002B2E5C"/>
    <w:rsid w:val="002D5ABE"/>
    <w:rsid w:val="003313CF"/>
    <w:rsid w:val="0035716E"/>
    <w:rsid w:val="003B183A"/>
    <w:rsid w:val="003E5198"/>
    <w:rsid w:val="004371FA"/>
    <w:rsid w:val="00472F96"/>
    <w:rsid w:val="00480D0C"/>
    <w:rsid w:val="00492128"/>
    <w:rsid w:val="004933F8"/>
    <w:rsid w:val="004E3042"/>
    <w:rsid w:val="00501169"/>
    <w:rsid w:val="00577C4D"/>
    <w:rsid w:val="00596FB2"/>
    <w:rsid w:val="005A4382"/>
    <w:rsid w:val="005D484A"/>
    <w:rsid w:val="005E513D"/>
    <w:rsid w:val="005F2002"/>
    <w:rsid w:val="00633896"/>
    <w:rsid w:val="00651AA2"/>
    <w:rsid w:val="006835B5"/>
    <w:rsid w:val="0069451B"/>
    <w:rsid w:val="006D1BEA"/>
    <w:rsid w:val="00723C40"/>
    <w:rsid w:val="00735D1A"/>
    <w:rsid w:val="007402C2"/>
    <w:rsid w:val="00760B9A"/>
    <w:rsid w:val="0078030D"/>
    <w:rsid w:val="00787F7D"/>
    <w:rsid w:val="007B3D54"/>
    <w:rsid w:val="007B5441"/>
    <w:rsid w:val="00826FC2"/>
    <w:rsid w:val="0084719B"/>
    <w:rsid w:val="008518A8"/>
    <w:rsid w:val="0089748E"/>
    <w:rsid w:val="008A39D6"/>
    <w:rsid w:val="008B735A"/>
    <w:rsid w:val="008C3C44"/>
    <w:rsid w:val="00954797"/>
    <w:rsid w:val="00973173"/>
    <w:rsid w:val="009C3DD7"/>
    <w:rsid w:val="009C46A5"/>
    <w:rsid w:val="009D2212"/>
    <w:rsid w:val="009E54F4"/>
    <w:rsid w:val="009F5ECB"/>
    <w:rsid w:val="00A12EEA"/>
    <w:rsid w:val="00A17EDC"/>
    <w:rsid w:val="00A3710B"/>
    <w:rsid w:val="00A54F81"/>
    <w:rsid w:val="00AD3ADE"/>
    <w:rsid w:val="00AF43D3"/>
    <w:rsid w:val="00B97693"/>
    <w:rsid w:val="00BC7305"/>
    <w:rsid w:val="00BE62F2"/>
    <w:rsid w:val="00BE7289"/>
    <w:rsid w:val="00BE7736"/>
    <w:rsid w:val="00C10839"/>
    <w:rsid w:val="00C11E0A"/>
    <w:rsid w:val="00C40619"/>
    <w:rsid w:val="00C56C7F"/>
    <w:rsid w:val="00C66A48"/>
    <w:rsid w:val="00CB4C9B"/>
    <w:rsid w:val="00D565C8"/>
    <w:rsid w:val="00D725AE"/>
    <w:rsid w:val="00DC537E"/>
    <w:rsid w:val="00DF0CBF"/>
    <w:rsid w:val="00DF1F6C"/>
    <w:rsid w:val="00E32BF6"/>
    <w:rsid w:val="00E44078"/>
    <w:rsid w:val="00E54AE2"/>
    <w:rsid w:val="00E57948"/>
    <w:rsid w:val="00F33412"/>
    <w:rsid w:val="00F40CE3"/>
    <w:rsid w:val="00F930B4"/>
    <w:rsid w:val="00FD67BE"/>
    <w:rsid w:val="00FE4693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4004"/>
  <w15:docId w15:val="{20A4418D-37C7-4969-AA6F-588E9A1D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2DF"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6A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735D1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735D1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35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5716E"/>
  </w:style>
  <w:style w:type="paragraph" w:styleId="Rodap">
    <w:name w:val="footer"/>
    <w:basedOn w:val="Normal"/>
    <w:link w:val="RodapCarter"/>
    <w:uiPriority w:val="99"/>
    <w:unhideWhenUsed/>
    <w:rsid w:val="0035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5716E"/>
  </w:style>
  <w:style w:type="paragraph" w:styleId="Textodebalo">
    <w:name w:val="Balloon Text"/>
    <w:basedOn w:val="Normal"/>
    <w:link w:val="TextodebaloCarter"/>
    <w:uiPriority w:val="99"/>
    <w:semiHidden/>
    <w:unhideWhenUsed/>
    <w:rsid w:val="00357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571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930B4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C66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Rui E. Pereira</cp:lastModifiedBy>
  <cp:revision>30</cp:revision>
  <cp:lastPrinted>2020-06-20T19:40:00Z</cp:lastPrinted>
  <dcterms:created xsi:type="dcterms:W3CDTF">2015-04-05T21:04:00Z</dcterms:created>
  <dcterms:modified xsi:type="dcterms:W3CDTF">2021-09-06T12:32:00Z</dcterms:modified>
</cp:coreProperties>
</file>